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001B4" w14:textId="30BC7031" w:rsidR="007707E9" w:rsidRPr="005146B3" w:rsidRDefault="007707E9" w:rsidP="007707E9">
      <w:pPr>
        <w:ind w:left="167"/>
        <w:jc w:val="center"/>
        <w:rPr>
          <w:b/>
          <w:bCs/>
          <w:i/>
          <w:iCs/>
          <w:sz w:val="28"/>
          <w:szCs w:val="28"/>
          <w:lang w:val="fr"/>
        </w:rPr>
      </w:pPr>
      <w:r w:rsidRPr="005146B3">
        <w:rPr>
          <w:b/>
          <w:bCs/>
          <w:i/>
          <w:iCs/>
          <w:sz w:val="36"/>
          <w:szCs w:val="36"/>
          <w:lang w:val="fr"/>
        </w:rPr>
        <w:t>AVIS DE RECRUTEMENT</w:t>
      </w:r>
    </w:p>
    <w:p w14:paraId="0DC5918A" w14:textId="77777777" w:rsidR="007707E9" w:rsidRDefault="007707E9" w:rsidP="008824B1">
      <w:pPr>
        <w:ind w:left="167"/>
        <w:jc w:val="both"/>
        <w:rPr>
          <w:b/>
          <w:bCs/>
          <w:sz w:val="28"/>
          <w:szCs w:val="28"/>
          <w:lang w:val="fr"/>
        </w:rPr>
      </w:pPr>
    </w:p>
    <w:p w14:paraId="2D47B0A5" w14:textId="40323C3D" w:rsidR="0043018D" w:rsidRDefault="0043018D" w:rsidP="008824B1">
      <w:pPr>
        <w:ind w:left="167"/>
        <w:jc w:val="both"/>
        <w:rPr>
          <w:b/>
          <w:bCs/>
          <w:sz w:val="28"/>
          <w:szCs w:val="28"/>
          <w:lang w:val="fr"/>
        </w:rPr>
      </w:pPr>
      <w:r w:rsidRPr="0043018D">
        <w:rPr>
          <w:b/>
          <w:bCs/>
          <w:sz w:val="28"/>
          <w:szCs w:val="28"/>
          <w:lang w:val="fr-FR"/>
        </w:rPr>
        <w:t>DGCS, cabinet spécialisé</w:t>
      </w:r>
      <w:r w:rsidRPr="0043018D">
        <w:rPr>
          <w:sz w:val="28"/>
          <w:szCs w:val="28"/>
          <w:lang w:val="fr-FR"/>
        </w:rPr>
        <w:t xml:space="preserve"> en gestion de Ressources Humaines et Conseils, recrute pour le compte d’un</w:t>
      </w:r>
      <w:r>
        <w:rPr>
          <w:sz w:val="28"/>
          <w:szCs w:val="28"/>
          <w:lang w:val="fr-FR"/>
        </w:rPr>
        <w:t>e société</w:t>
      </w:r>
      <w:r w:rsidR="00526695">
        <w:rPr>
          <w:sz w:val="28"/>
          <w:szCs w:val="28"/>
          <w:lang w:val="fr-FR"/>
        </w:rPr>
        <w:t xml:space="preserve"> de la place au BURKINA</w:t>
      </w:r>
      <w:r w:rsidR="00F54736">
        <w:rPr>
          <w:sz w:val="28"/>
          <w:szCs w:val="28"/>
          <w:lang w:val="fr-FR"/>
        </w:rPr>
        <w:t xml:space="preserve"> :</w:t>
      </w:r>
    </w:p>
    <w:p w14:paraId="51C61067" w14:textId="77777777" w:rsidR="0043018D" w:rsidRDefault="0043018D" w:rsidP="008824B1">
      <w:pPr>
        <w:ind w:left="167"/>
        <w:jc w:val="both"/>
        <w:rPr>
          <w:b/>
          <w:bCs/>
          <w:sz w:val="28"/>
          <w:szCs w:val="28"/>
          <w:lang w:val="fr"/>
        </w:rPr>
      </w:pPr>
    </w:p>
    <w:p w14:paraId="1DD9ADA6" w14:textId="074244EC" w:rsidR="006908CB" w:rsidRPr="0043018D" w:rsidRDefault="00526695" w:rsidP="00444D3E">
      <w:pPr>
        <w:pStyle w:val="Paragraphedeliste"/>
        <w:numPr>
          <w:ilvl w:val="0"/>
          <w:numId w:val="6"/>
        </w:numPr>
        <w:jc w:val="center"/>
        <w:rPr>
          <w:b/>
          <w:bCs/>
          <w:sz w:val="28"/>
          <w:szCs w:val="28"/>
          <w:lang w:val="fr"/>
        </w:rPr>
      </w:pPr>
      <w:r>
        <w:rPr>
          <w:b/>
          <w:bCs/>
          <w:sz w:val="30"/>
          <w:szCs w:val="30"/>
          <w:lang w:val="fr"/>
        </w:rPr>
        <w:t>UN</w:t>
      </w:r>
      <w:r w:rsidR="00EF6773">
        <w:rPr>
          <w:b/>
          <w:bCs/>
          <w:sz w:val="30"/>
          <w:szCs w:val="30"/>
          <w:lang w:val="fr"/>
        </w:rPr>
        <w:t>E</w:t>
      </w:r>
      <w:r>
        <w:rPr>
          <w:b/>
          <w:bCs/>
          <w:sz w:val="30"/>
          <w:szCs w:val="30"/>
          <w:lang w:val="fr"/>
        </w:rPr>
        <w:t xml:space="preserve"> </w:t>
      </w:r>
      <w:r w:rsidR="00EF6773">
        <w:rPr>
          <w:b/>
          <w:bCs/>
          <w:sz w:val="30"/>
          <w:szCs w:val="30"/>
          <w:lang w:val="fr"/>
        </w:rPr>
        <w:t>CAISSIERE</w:t>
      </w:r>
    </w:p>
    <w:p w14:paraId="42E783A2" w14:textId="77777777" w:rsidR="006908CB" w:rsidRPr="003A4FCD" w:rsidRDefault="006908CB" w:rsidP="006908CB">
      <w:pPr>
        <w:pStyle w:val="Paragraphedeliste"/>
        <w:ind w:left="527"/>
        <w:rPr>
          <w:b/>
          <w:bCs/>
          <w:sz w:val="24"/>
          <w:szCs w:val="24"/>
          <w:lang w:val="fr"/>
        </w:rPr>
      </w:pPr>
    </w:p>
    <w:tbl>
      <w:tblPr>
        <w:tblStyle w:val="Grilledutableau"/>
        <w:tblW w:w="10163" w:type="dxa"/>
        <w:tblInd w:w="38" w:type="dxa"/>
        <w:tblLook w:val="04A0" w:firstRow="1" w:lastRow="0" w:firstColumn="1" w:lastColumn="0" w:noHBand="0" w:noVBand="1"/>
      </w:tblPr>
      <w:tblGrid>
        <w:gridCol w:w="3785"/>
        <w:gridCol w:w="6378"/>
      </w:tblGrid>
      <w:tr w:rsidR="006908CB" w:rsidRPr="00747666" w14:paraId="68722959" w14:textId="77777777" w:rsidTr="00D22FC6">
        <w:trPr>
          <w:trHeight w:val="511"/>
        </w:trPr>
        <w:tc>
          <w:tcPr>
            <w:tcW w:w="3785" w:type="dxa"/>
          </w:tcPr>
          <w:p w14:paraId="46B1BEE2" w14:textId="77777777" w:rsidR="006908CB" w:rsidRPr="00747666" w:rsidRDefault="006908CB" w:rsidP="002E55CA">
            <w:pPr>
              <w:pStyle w:val="NormalWeb"/>
              <w:spacing w:after="0" w:line="335" w:lineRule="atLeast"/>
              <w:rPr>
                <w:b/>
                <w:caps/>
                <w:sz w:val="30"/>
                <w:szCs w:val="30"/>
              </w:rPr>
            </w:pPr>
            <w:r w:rsidRPr="00747666">
              <w:rPr>
                <w:b/>
                <w:sz w:val="30"/>
                <w:szCs w:val="30"/>
              </w:rPr>
              <w:t>Intitul</w:t>
            </w:r>
            <w:r>
              <w:rPr>
                <w:b/>
                <w:sz w:val="30"/>
                <w:szCs w:val="30"/>
              </w:rPr>
              <w:t>é du</w:t>
            </w:r>
            <w:r w:rsidRPr="00747666">
              <w:rPr>
                <w:b/>
                <w:sz w:val="30"/>
                <w:szCs w:val="30"/>
              </w:rPr>
              <w:t xml:space="preserve"> poste</w:t>
            </w:r>
          </w:p>
        </w:tc>
        <w:tc>
          <w:tcPr>
            <w:tcW w:w="6378" w:type="dxa"/>
          </w:tcPr>
          <w:p w14:paraId="2BF4C68F" w14:textId="14524305" w:rsidR="006908CB" w:rsidRPr="00747666" w:rsidRDefault="00EF6773" w:rsidP="002E55CA">
            <w:pPr>
              <w:pStyle w:val="NormalWeb"/>
              <w:spacing w:after="0" w:line="335" w:lineRule="atLeast"/>
              <w:rPr>
                <w:caps/>
                <w:sz w:val="30"/>
                <w:szCs w:val="30"/>
              </w:rPr>
            </w:pPr>
            <w:r>
              <w:rPr>
                <w:sz w:val="30"/>
                <w:szCs w:val="30"/>
              </w:rPr>
              <w:t>CAISSIERE</w:t>
            </w:r>
            <w:r w:rsidR="00D22FC6">
              <w:rPr>
                <w:sz w:val="30"/>
                <w:szCs w:val="30"/>
              </w:rPr>
              <w:t xml:space="preserve"> </w:t>
            </w:r>
          </w:p>
        </w:tc>
      </w:tr>
      <w:tr w:rsidR="00D9125F" w:rsidRPr="00747666" w14:paraId="0DF24859" w14:textId="77777777" w:rsidTr="00D22FC6">
        <w:trPr>
          <w:trHeight w:val="511"/>
        </w:trPr>
        <w:tc>
          <w:tcPr>
            <w:tcW w:w="3785" w:type="dxa"/>
          </w:tcPr>
          <w:p w14:paraId="1DBA6FC5" w14:textId="44514FED" w:rsidR="00D9125F" w:rsidRPr="00747666" w:rsidRDefault="00D9125F" w:rsidP="002E55CA">
            <w:pPr>
              <w:pStyle w:val="NormalWeb"/>
              <w:spacing w:after="0" w:line="335" w:lineRule="atLeast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Secteur d’activité</w:t>
            </w:r>
          </w:p>
        </w:tc>
        <w:tc>
          <w:tcPr>
            <w:tcW w:w="6378" w:type="dxa"/>
          </w:tcPr>
          <w:p w14:paraId="145EA525" w14:textId="33582AEB" w:rsidR="00D9125F" w:rsidRDefault="00D9125F" w:rsidP="002E55CA">
            <w:pPr>
              <w:pStyle w:val="NormalWeb"/>
              <w:spacing w:after="0" w:line="335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HOTELERIE</w:t>
            </w:r>
            <w:r w:rsidR="00444D3E">
              <w:rPr>
                <w:sz w:val="30"/>
                <w:szCs w:val="30"/>
              </w:rPr>
              <w:t xml:space="preserve"> &amp; RESTAURATION</w:t>
            </w:r>
          </w:p>
        </w:tc>
      </w:tr>
      <w:tr w:rsidR="00251E82" w:rsidRPr="00217982" w14:paraId="447016F6" w14:textId="77777777" w:rsidTr="00D22FC6">
        <w:trPr>
          <w:trHeight w:val="547"/>
        </w:trPr>
        <w:tc>
          <w:tcPr>
            <w:tcW w:w="3785" w:type="dxa"/>
          </w:tcPr>
          <w:p w14:paraId="7EA92D85" w14:textId="77777777" w:rsidR="00251E82" w:rsidRPr="00747666" w:rsidRDefault="00251E82" w:rsidP="00251E82">
            <w:pPr>
              <w:pStyle w:val="NormalWeb"/>
              <w:spacing w:after="0" w:line="335" w:lineRule="atLeast"/>
              <w:rPr>
                <w:b/>
                <w:caps/>
                <w:sz w:val="30"/>
                <w:szCs w:val="30"/>
              </w:rPr>
            </w:pPr>
            <w:r w:rsidRPr="00747666">
              <w:rPr>
                <w:b/>
                <w:sz w:val="30"/>
                <w:szCs w:val="30"/>
              </w:rPr>
              <w:t>Type de contrat</w:t>
            </w:r>
          </w:p>
        </w:tc>
        <w:tc>
          <w:tcPr>
            <w:tcW w:w="6378" w:type="dxa"/>
          </w:tcPr>
          <w:p w14:paraId="3B4440A0" w14:textId="5DABF420" w:rsidR="00251E82" w:rsidRPr="00747666" w:rsidRDefault="00251E82" w:rsidP="00251E82">
            <w:pPr>
              <w:pStyle w:val="NormalWeb"/>
              <w:spacing w:after="0" w:line="335" w:lineRule="atLeast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>NP</w:t>
            </w:r>
          </w:p>
        </w:tc>
      </w:tr>
      <w:tr w:rsidR="00251E82" w:rsidRPr="00747666" w14:paraId="12E7AF4D" w14:textId="77777777" w:rsidTr="00D22FC6">
        <w:trPr>
          <w:trHeight w:val="426"/>
        </w:trPr>
        <w:tc>
          <w:tcPr>
            <w:tcW w:w="3785" w:type="dxa"/>
          </w:tcPr>
          <w:p w14:paraId="523E0E97" w14:textId="77777777" w:rsidR="00251E82" w:rsidRPr="00747666" w:rsidRDefault="00251E82" w:rsidP="00251E82">
            <w:pPr>
              <w:pStyle w:val="NormalWeb"/>
              <w:spacing w:after="0" w:line="335" w:lineRule="atLeast"/>
              <w:rPr>
                <w:b/>
                <w:caps/>
                <w:sz w:val="30"/>
                <w:szCs w:val="30"/>
              </w:rPr>
            </w:pPr>
            <w:r w:rsidRPr="00747666">
              <w:rPr>
                <w:b/>
                <w:sz w:val="30"/>
                <w:szCs w:val="30"/>
              </w:rPr>
              <w:t>Date de prise de fonction</w:t>
            </w:r>
          </w:p>
        </w:tc>
        <w:tc>
          <w:tcPr>
            <w:tcW w:w="6378" w:type="dxa"/>
          </w:tcPr>
          <w:p w14:paraId="31C2A2AE" w14:textId="1337D20E" w:rsidR="00251E82" w:rsidRPr="00FA74DE" w:rsidRDefault="00251E82" w:rsidP="00251E82">
            <w:pPr>
              <w:pStyle w:val="NormalWeb"/>
              <w:spacing w:after="0" w:line="335" w:lineRule="atLeast"/>
              <w:rPr>
                <w:caps/>
                <w:sz w:val="30"/>
                <w:szCs w:val="30"/>
              </w:rPr>
            </w:pPr>
            <w:r w:rsidRPr="00FA74DE">
              <w:rPr>
                <w:sz w:val="30"/>
                <w:szCs w:val="30"/>
                <w:lang w:val="fr"/>
              </w:rPr>
              <w:t xml:space="preserve"> </w:t>
            </w:r>
            <w:r>
              <w:rPr>
                <w:sz w:val="30"/>
                <w:szCs w:val="30"/>
                <w:lang w:val="fr"/>
              </w:rPr>
              <w:t>I</w:t>
            </w:r>
            <w:r w:rsidR="000825CC">
              <w:rPr>
                <w:sz w:val="30"/>
                <w:szCs w:val="30"/>
                <w:lang w:val="fr"/>
              </w:rPr>
              <w:t>M</w:t>
            </w:r>
            <w:r>
              <w:rPr>
                <w:sz w:val="30"/>
                <w:szCs w:val="30"/>
                <w:lang w:val="fr"/>
              </w:rPr>
              <w:t>MEDIATE</w:t>
            </w:r>
            <w:r w:rsidRPr="00FA74DE">
              <w:rPr>
                <w:sz w:val="30"/>
                <w:szCs w:val="30"/>
              </w:rPr>
              <w:t xml:space="preserve"> </w:t>
            </w:r>
          </w:p>
        </w:tc>
      </w:tr>
      <w:tr w:rsidR="003A163D" w:rsidRPr="00747666" w14:paraId="6C9E3983" w14:textId="77777777" w:rsidTr="00D22FC6">
        <w:trPr>
          <w:trHeight w:val="426"/>
        </w:trPr>
        <w:tc>
          <w:tcPr>
            <w:tcW w:w="3785" w:type="dxa"/>
          </w:tcPr>
          <w:p w14:paraId="1021F294" w14:textId="2C15DCDC" w:rsidR="003A163D" w:rsidRPr="003A163D" w:rsidRDefault="003A163D" w:rsidP="00251E82">
            <w:pPr>
              <w:pStyle w:val="NormalWeb"/>
              <w:spacing w:after="0" w:line="335" w:lineRule="atLeast"/>
              <w:rPr>
                <w:b/>
                <w:color w:val="FF0000"/>
                <w:sz w:val="30"/>
                <w:szCs w:val="30"/>
              </w:rPr>
            </w:pPr>
            <w:r w:rsidRPr="003A163D">
              <w:rPr>
                <w:b/>
                <w:color w:val="FF0000"/>
                <w:sz w:val="30"/>
                <w:szCs w:val="30"/>
              </w:rPr>
              <w:t>Lieu du poste</w:t>
            </w:r>
          </w:p>
        </w:tc>
        <w:tc>
          <w:tcPr>
            <w:tcW w:w="6378" w:type="dxa"/>
          </w:tcPr>
          <w:p w14:paraId="0163CC38" w14:textId="3592D343" w:rsidR="003A163D" w:rsidRPr="003A163D" w:rsidRDefault="003A163D" w:rsidP="00251E82">
            <w:pPr>
              <w:pStyle w:val="NormalWeb"/>
              <w:spacing w:after="0" w:line="335" w:lineRule="atLeast"/>
              <w:rPr>
                <w:b/>
                <w:color w:val="FF0000"/>
                <w:sz w:val="30"/>
                <w:szCs w:val="30"/>
                <w:lang w:val="fr"/>
              </w:rPr>
            </w:pPr>
            <w:r w:rsidRPr="003A163D">
              <w:rPr>
                <w:b/>
                <w:color w:val="FF0000"/>
                <w:sz w:val="30"/>
                <w:szCs w:val="30"/>
                <w:lang w:val="fr"/>
              </w:rPr>
              <w:t>LOUMBILA</w:t>
            </w:r>
          </w:p>
        </w:tc>
      </w:tr>
    </w:tbl>
    <w:p w14:paraId="54E86048" w14:textId="77777777" w:rsidR="006908CB" w:rsidRDefault="006908CB" w:rsidP="00FA74DE">
      <w:pPr>
        <w:rPr>
          <w:rFonts w:ascii="Calibri" w:eastAsia="Calibri" w:hAnsi="Calibri" w:cs="Calibri"/>
          <w:sz w:val="24"/>
          <w:szCs w:val="24"/>
        </w:rPr>
      </w:pPr>
    </w:p>
    <w:p w14:paraId="4F7F5199" w14:textId="08484C50" w:rsidR="006908CB" w:rsidRDefault="003559FA" w:rsidP="007707E9">
      <w:pPr>
        <w:ind w:left="167"/>
        <w:jc w:val="center"/>
        <w:rPr>
          <w:b/>
          <w:bCs/>
          <w:sz w:val="32"/>
          <w:szCs w:val="32"/>
          <w:u w:val="single"/>
          <w:lang w:val="fr"/>
        </w:rPr>
      </w:pPr>
      <w:r w:rsidRPr="007707E9">
        <w:rPr>
          <w:b/>
          <w:bCs/>
          <w:sz w:val="32"/>
          <w:szCs w:val="32"/>
          <w:u w:val="single"/>
          <w:lang w:val="fr"/>
        </w:rPr>
        <w:t>Tâche</w:t>
      </w:r>
      <w:r w:rsidR="0043018D" w:rsidRPr="007707E9">
        <w:rPr>
          <w:b/>
          <w:bCs/>
          <w:sz w:val="32"/>
          <w:szCs w:val="32"/>
          <w:u w:val="single"/>
          <w:lang w:val="fr"/>
        </w:rPr>
        <w:t>s et responsabilit</w:t>
      </w:r>
      <w:r w:rsidR="007707E9" w:rsidRPr="007707E9">
        <w:rPr>
          <w:b/>
          <w:bCs/>
          <w:sz w:val="32"/>
          <w:szCs w:val="32"/>
          <w:u w:val="single"/>
          <w:lang w:val="fr"/>
        </w:rPr>
        <w:t>és</w:t>
      </w:r>
    </w:p>
    <w:p w14:paraId="58A460EB" w14:textId="77777777" w:rsidR="005B5941" w:rsidRDefault="005B5941" w:rsidP="007707E9">
      <w:pPr>
        <w:ind w:left="167"/>
        <w:jc w:val="center"/>
        <w:rPr>
          <w:b/>
          <w:bCs/>
          <w:sz w:val="32"/>
          <w:szCs w:val="32"/>
          <w:u w:val="single"/>
          <w:lang w:val="fr"/>
        </w:rPr>
      </w:pPr>
    </w:p>
    <w:p w14:paraId="054CB99F" w14:textId="6E45D6A4" w:rsidR="00130FE5" w:rsidRPr="005B5941" w:rsidRDefault="005B5941" w:rsidP="005B5941">
      <w:pPr>
        <w:ind w:left="167"/>
        <w:rPr>
          <w:sz w:val="24"/>
          <w:szCs w:val="24"/>
          <w:lang w:val="fr"/>
        </w:rPr>
      </w:pPr>
      <w:r w:rsidRPr="005B5941">
        <w:rPr>
          <w:sz w:val="24"/>
          <w:szCs w:val="24"/>
          <w:lang w:val="fr"/>
        </w:rPr>
        <w:t>Sous la supervision du responsable du service comptabilité, la caissière sera chargée de :</w:t>
      </w:r>
    </w:p>
    <w:p w14:paraId="1F3A18F8" w14:textId="12420DF7" w:rsidR="002F08E3" w:rsidRPr="002F08E3" w:rsidRDefault="002F08E3" w:rsidP="002F08E3">
      <w:pPr>
        <w:pStyle w:val="Paragraphedeliste"/>
        <w:numPr>
          <w:ilvl w:val="0"/>
          <w:numId w:val="12"/>
        </w:numPr>
        <w:spacing w:after="187" w:line="268" w:lineRule="auto"/>
        <w:jc w:val="both"/>
        <w:rPr>
          <w:rFonts w:eastAsia="Book Antiqua"/>
          <w:color w:val="000000"/>
          <w:sz w:val="24"/>
          <w:szCs w:val="24"/>
          <w:lang w:val="fr-FR" w:eastAsia="fr-FR"/>
        </w:rPr>
      </w:pPr>
      <w:r>
        <w:rPr>
          <w:rFonts w:eastAsia="Book Antiqua"/>
          <w:color w:val="000000"/>
          <w:sz w:val="24"/>
          <w:szCs w:val="24"/>
          <w:lang w:val="fr-FR" w:eastAsia="fr-FR"/>
        </w:rPr>
        <w:t>Assurer</w:t>
      </w:r>
      <w:r w:rsidRPr="002F08E3">
        <w:rPr>
          <w:rFonts w:eastAsia="Book Antiqua"/>
          <w:color w:val="000000"/>
          <w:sz w:val="24"/>
          <w:szCs w:val="24"/>
          <w:lang w:val="fr-FR" w:eastAsia="fr-FR"/>
        </w:rPr>
        <w:t xml:space="preserve"> </w:t>
      </w:r>
      <w:r>
        <w:rPr>
          <w:rFonts w:eastAsia="Book Antiqua"/>
          <w:color w:val="000000"/>
          <w:sz w:val="24"/>
          <w:szCs w:val="24"/>
          <w:lang w:val="fr-FR" w:eastAsia="fr-FR"/>
        </w:rPr>
        <w:t>le</w:t>
      </w:r>
      <w:r w:rsidRPr="002F08E3">
        <w:rPr>
          <w:rFonts w:eastAsia="Book Antiqua"/>
          <w:color w:val="000000"/>
          <w:sz w:val="24"/>
          <w:szCs w:val="24"/>
          <w:lang w:val="fr-FR" w:eastAsia="fr-FR"/>
        </w:rPr>
        <w:t xml:space="preserve"> traitement comptable des opérations de caisse</w:t>
      </w:r>
    </w:p>
    <w:p w14:paraId="12DC938D" w14:textId="0E6882A2" w:rsidR="002F08E3" w:rsidRPr="002F08E3" w:rsidRDefault="002F08E3" w:rsidP="002F08E3">
      <w:pPr>
        <w:pStyle w:val="Paragraphedeliste"/>
        <w:numPr>
          <w:ilvl w:val="0"/>
          <w:numId w:val="12"/>
        </w:numPr>
        <w:spacing w:after="187" w:line="268" w:lineRule="auto"/>
        <w:jc w:val="both"/>
        <w:rPr>
          <w:rFonts w:eastAsia="Book Antiqua"/>
          <w:color w:val="000000"/>
          <w:sz w:val="24"/>
          <w:szCs w:val="24"/>
          <w:lang w:val="fr-FR" w:eastAsia="fr-FR"/>
        </w:rPr>
      </w:pPr>
      <w:r w:rsidRPr="002F08E3">
        <w:rPr>
          <w:rFonts w:eastAsia="Book Antiqua"/>
          <w:color w:val="000000"/>
          <w:sz w:val="24"/>
          <w:szCs w:val="24"/>
          <w:lang w:val="fr-FR" w:eastAsia="fr-FR"/>
        </w:rPr>
        <w:t xml:space="preserve"> </w:t>
      </w:r>
      <w:r>
        <w:rPr>
          <w:rFonts w:eastAsia="Book Antiqua"/>
          <w:color w:val="000000"/>
          <w:sz w:val="24"/>
          <w:szCs w:val="24"/>
          <w:lang w:val="fr-FR" w:eastAsia="fr-FR"/>
        </w:rPr>
        <w:t>Enregistrer</w:t>
      </w:r>
      <w:r w:rsidRPr="002F08E3">
        <w:rPr>
          <w:rFonts w:eastAsia="Book Antiqua"/>
          <w:color w:val="000000"/>
          <w:sz w:val="24"/>
          <w:szCs w:val="24"/>
          <w:lang w:val="fr-FR" w:eastAsia="fr-FR"/>
        </w:rPr>
        <w:t xml:space="preserve"> toutes les pièces de caisse   </w:t>
      </w:r>
    </w:p>
    <w:p w14:paraId="33153734" w14:textId="5A682CD5" w:rsidR="002F08E3" w:rsidRPr="002F08E3" w:rsidRDefault="002F08E3" w:rsidP="002F08E3">
      <w:pPr>
        <w:pStyle w:val="Paragraphedeliste"/>
        <w:numPr>
          <w:ilvl w:val="0"/>
          <w:numId w:val="12"/>
        </w:numPr>
        <w:spacing w:after="187" w:line="268" w:lineRule="auto"/>
        <w:jc w:val="both"/>
        <w:rPr>
          <w:rFonts w:eastAsia="Book Antiqua"/>
          <w:color w:val="000000"/>
          <w:sz w:val="24"/>
          <w:szCs w:val="24"/>
          <w:lang w:val="fr-FR" w:eastAsia="fr-FR"/>
        </w:rPr>
      </w:pPr>
      <w:r w:rsidRPr="002F08E3">
        <w:rPr>
          <w:rFonts w:eastAsia="Book Antiqua"/>
          <w:color w:val="000000"/>
          <w:sz w:val="24"/>
          <w:szCs w:val="24"/>
          <w:lang w:val="fr-FR" w:eastAsia="fr-FR"/>
        </w:rPr>
        <w:t>Réceptionne</w:t>
      </w:r>
      <w:r>
        <w:rPr>
          <w:rFonts w:eastAsia="Book Antiqua"/>
          <w:color w:val="000000"/>
          <w:sz w:val="24"/>
          <w:szCs w:val="24"/>
          <w:lang w:val="fr-FR" w:eastAsia="fr-FR"/>
        </w:rPr>
        <w:t>r</w:t>
      </w:r>
      <w:r w:rsidRPr="002F08E3">
        <w:rPr>
          <w:rFonts w:eastAsia="Book Antiqua"/>
          <w:color w:val="000000"/>
          <w:sz w:val="24"/>
          <w:szCs w:val="24"/>
          <w:lang w:val="fr-FR" w:eastAsia="fr-FR"/>
        </w:rPr>
        <w:t xml:space="preserve"> les factures fournisseurs avant transmission à la comptabilité </w:t>
      </w:r>
    </w:p>
    <w:p w14:paraId="4FF39B75" w14:textId="5D029BC3" w:rsidR="002F08E3" w:rsidRPr="002F08E3" w:rsidRDefault="002F08E3" w:rsidP="002F08E3">
      <w:pPr>
        <w:pStyle w:val="Paragraphedeliste"/>
        <w:numPr>
          <w:ilvl w:val="0"/>
          <w:numId w:val="12"/>
        </w:numPr>
        <w:spacing w:after="187" w:line="268" w:lineRule="auto"/>
        <w:jc w:val="both"/>
        <w:rPr>
          <w:rFonts w:eastAsia="Book Antiqua"/>
          <w:color w:val="000000"/>
          <w:sz w:val="24"/>
          <w:szCs w:val="24"/>
          <w:lang w:val="fr-FR" w:eastAsia="fr-FR"/>
        </w:rPr>
      </w:pPr>
      <w:r w:rsidRPr="002F08E3">
        <w:rPr>
          <w:rFonts w:eastAsia="Book Antiqua"/>
          <w:color w:val="000000"/>
          <w:sz w:val="24"/>
          <w:szCs w:val="24"/>
          <w:lang w:val="fr-FR" w:eastAsia="fr-FR"/>
        </w:rPr>
        <w:t>Contrôle</w:t>
      </w:r>
      <w:r>
        <w:rPr>
          <w:rFonts w:eastAsia="Book Antiqua"/>
          <w:color w:val="000000"/>
          <w:sz w:val="24"/>
          <w:szCs w:val="24"/>
          <w:lang w:val="fr-FR" w:eastAsia="fr-FR"/>
        </w:rPr>
        <w:t>r</w:t>
      </w:r>
      <w:r w:rsidRPr="002F08E3">
        <w:rPr>
          <w:rFonts w:eastAsia="Book Antiqua"/>
          <w:color w:val="000000"/>
          <w:sz w:val="24"/>
          <w:szCs w:val="24"/>
          <w:lang w:val="fr-FR" w:eastAsia="fr-FR"/>
        </w:rPr>
        <w:t xml:space="preserve"> les stocks </w:t>
      </w:r>
      <w:r>
        <w:rPr>
          <w:rFonts w:eastAsia="Book Antiqua"/>
          <w:color w:val="000000"/>
          <w:sz w:val="24"/>
          <w:szCs w:val="24"/>
          <w:lang w:val="fr-FR" w:eastAsia="fr-FR"/>
        </w:rPr>
        <w:t>(</w:t>
      </w:r>
      <w:r w:rsidRPr="002F08E3">
        <w:rPr>
          <w:rFonts w:eastAsia="Book Antiqua"/>
          <w:color w:val="000000"/>
          <w:sz w:val="24"/>
          <w:szCs w:val="24"/>
          <w:lang w:val="fr-FR" w:eastAsia="fr-FR"/>
        </w:rPr>
        <w:t>entrée</w:t>
      </w:r>
      <w:r>
        <w:rPr>
          <w:rFonts w:eastAsia="Book Antiqua"/>
          <w:color w:val="000000"/>
          <w:sz w:val="24"/>
          <w:szCs w:val="24"/>
          <w:lang w:val="fr-FR" w:eastAsia="fr-FR"/>
        </w:rPr>
        <w:t>s</w:t>
      </w:r>
      <w:r w:rsidRPr="002F08E3">
        <w:rPr>
          <w:rFonts w:eastAsia="Book Antiqua"/>
          <w:color w:val="000000"/>
          <w:sz w:val="24"/>
          <w:szCs w:val="24"/>
          <w:lang w:val="fr-FR" w:eastAsia="fr-FR"/>
        </w:rPr>
        <w:t xml:space="preserve"> et sortie</w:t>
      </w:r>
      <w:r>
        <w:rPr>
          <w:rFonts w:eastAsia="Book Antiqua"/>
          <w:color w:val="000000"/>
          <w:sz w:val="24"/>
          <w:szCs w:val="24"/>
          <w:lang w:val="fr-FR" w:eastAsia="fr-FR"/>
        </w:rPr>
        <w:t>s)</w:t>
      </w:r>
      <w:r w:rsidRPr="002F08E3">
        <w:rPr>
          <w:rFonts w:eastAsia="Book Antiqua"/>
          <w:color w:val="000000"/>
          <w:sz w:val="24"/>
          <w:szCs w:val="24"/>
          <w:lang w:val="fr-FR" w:eastAsia="fr-FR"/>
        </w:rPr>
        <w:t xml:space="preserve"> en collaboration avec le service de l’économe</w:t>
      </w:r>
    </w:p>
    <w:p w14:paraId="4F9FC1FA" w14:textId="481E7CA7" w:rsidR="002F08E3" w:rsidRPr="002F08E3" w:rsidRDefault="002F08E3" w:rsidP="002F08E3">
      <w:pPr>
        <w:pStyle w:val="Paragraphedeliste"/>
        <w:numPr>
          <w:ilvl w:val="0"/>
          <w:numId w:val="12"/>
        </w:numPr>
        <w:spacing w:after="187" w:line="268" w:lineRule="auto"/>
        <w:jc w:val="both"/>
        <w:rPr>
          <w:rFonts w:eastAsia="Book Antiqua"/>
          <w:color w:val="000000"/>
          <w:sz w:val="24"/>
          <w:szCs w:val="24"/>
          <w:lang w:val="fr-FR" w:eastAsia="fr-FR"/>
        </w:rPr>
      </w:pPr>
      <w:r w:rsidRPr="002F08E3">
        <w:rPr>
          <w:rFonts w:eastAsia="Book Antiqua"/>
          <w:color w:val="000000"/>
          <w:sz w:val="24"/>
          <w:szCs w:val="24"/>
          <w:lang w:val="fr-FR" w:eastAsia="fr-FR"/>
        </w:rPr>
        <w:t>Contrôle</w:t>
      </w:r>
      <w:r>
        <w:rPr>
          <w:rFonts w:eastAsia="Book Antiqua"/>
          <w:color w:val="000000"/>
          <w:sz w:val="24"/>
          <w:szCs w:val="24"/>
          <w:lang w:val="fr-FR" w:eastAsia="fr-FR"/>
        </w:rPr>
        <w:t>r</w:t>
      </w:r>
      <w:r w:rsidRPr="002F08E3">
        <w:rPr>
          <w:rFonts w:eastAsia="Book Antiqua"/>
          <w:color w:val="000000"/>
          <w:sz w:val="24"/>
          <w:szCs w:val="24"/>
          <w:lang w:val="fr-FR" w:eastAsia="fr-FR"/>
        </w:rPr>
        <w:t xml:space="preserve"> les bons de sortie de la cuisine et la réception </w:t>
      </w:r>
    </w:p>
    <w:p w14:paraId="3EE171EE" w14:textId="77777777" w:rsidR="002F08E3" w:rsidRPr="002F08E3" w:rsidRDefault="002F08E3" w:rsidP="002F08E3">
      <w:pPr>
        <w:pStyle w:val="Paragraphedeliste"/>
        <w:numPr>
          <w:ilvl w:val="0"/>
          <w:numId w:val="12"/>
        </w:numPr>
        <w:spacing w:after="187" w:line="268" w:lineRule="auto"/>
        <w:jc w:val="both"/>
        <w:rPr>
          <w:rFonts w:eastAsia="Book Antiqua"/>
          <w:color w:val="000000"/>
          <w:sz w:val="24"/>
          <w:szCs w:val="24"/>
          <w:lang w:val="fr-FR" w:eastAsia="fr-FR"/>
        </w:rPr>
      </w:pPr>
      <w:r w:rsidRPr="002F08E3">
        <w:rPr>
          <w:rFonts w:eastAsia="Book Antiqua"/>
          <w:color w:val="000000"/>
          <w:sz w:val="24"/>
          <w:szCs w:val="24"/>
          <w:lang w:val="fr-FR" w:eastAsia="fr-FR"/>
        </w:rPr>
        <w:t xml:space="preserve"> Produire l’Inventaire de caisse hebdomadaire</w:t>
      </w:r>
    </w:p>
    <w:p w14:paraId="28C85638" w14:textId="53CFAB9B" w:rsidR="009610E2" w:rsidRPr="005B5941" w:rsidRDefault="002F08E3" w:rsidP="005B5941">
      <w:pPr>
        <w:pStyle w:val="Paragraphedeliste"/>
        <w:numPr>
          <w:ilvl w:val="0"/>
          <w:numId w:val="12"/>
        </w:numPr>
        <w:spacing w:after="187" w:line="268" w:lineRule="auto"/>
        <w:jc w:val="both"/>
        <w:rPr>
          <w:rFonts w:eastAsia="Book Antiqua"/>
          <w:color w:val="000000"/>
          <w:sz w:val="24"/>
          <w:szCs w:val="24"/>
          <w:lang w:val="fr-FR" w:eastAsia="fr-FR"/>
        </w:rPr>
      </w:pPr>
      <w:r w:rsidRPr="002F08E3">
        <w:rPr>
          <w:rFonts w:eastAsia="Book Antiqua"/>
          <w:color w:val="000000"/>
          <w:sz w:val="24"/>
          <w:szCs w:val="24"/>
          <w:lang w:val="fr-FR" w:eastAsia="fr-FR"/>
        </w:rPr>
        <w:t>Travaille</w:t>
      </w:r>
      <w:r>
        <w:rPr>
          <w:rFonts w:eastAsia="Book Antiqua"/>
          <w:color w:val="000000"/>
          <w:sz w:val="24"/>
          <w:szCs w:val="24"/>
          <w:lang w:val="fr-FR" w:eastAsia="fr-FR"/>
        </w:rPr>
        <w:t xml:space="preserve">r </w:t>
      </w:r>
      <w:r w:rsidRPr="002F08E3">
        <w:rPr>
          <w:rFonts w:eastAsia="Book Antiqua"/>
          <w:color w:val="000000"/>
          <w:sz w:val="24"/>
          <w:szCs w:val="24"/>
          <w:lang w:val="fr-FR" w:eastAsia="fr-FR"/>
        </w:rPr>
        <w:t>en étroite collaboration avec la comptabilité</w:t>
      </w:r>
    </w:p>
    <w:p w14:paraId="567AB361" w14:textId="77777777" w:rsidR="007707E9" w:rsidRPr="007707E9" w:rsidRDefault="007707E9" w:rsidP="007707E9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E7E37F5" w14:textId="3C40867A" w:rsidR="006908CB" w:rsidRDefault="006908CB" w:rsidP="007707E9">
      <w:pPr>
        <w:ind w:left="167"/>
        <w:jc w:val="center"/>
        <w:rPr>
          <w:b/>
          <w:bCs/>
          <w:sz w:val="24"/>
          <w:szCs w:val="24"/>
          <w:u w:val="single"/>
          <w:lang w:val="fr"/>
        </w:rPr>
      </w:pPr>
      <w:r w:rsidRPr="007707E9">
        <w:rPr>
          <w:b/>
          <w:bCs/>
          <w:sz w:val="28"/>
          <w:szCs w:val="28"/>
          <w:u w:val="single"/>
          <w:lang w:val="fr"/>
        </w:rPr>
        <w:t>QUALIFICATIONS ET EXIGENCES</w:t>
      </w:r>
      <w:r w:rsidRPr="00A26C48">
        <w:rPr>
          <w:b/>
          <w:bCs/>
          <w:sz w:val="24"/>
          <w:szCs w:val="24"/>
          <w:u w:val="single"/>
          <w:lang w:val="fr"/>
        </w:rPr>
        <w:t>.</w:t>
      </w:r>
    </w:p>
    <w:p w14:paraId="1273C1ED" w14:textId="77777777" w:rsidR="007707E9" w:rsidRPr="00FA74DE" w:rsidRDefault="007707E9" w:rsidP="007707E9">
      <w:pPr>
        <w:ind w:left="167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62704307" w14:textId="133A317E" w:rsidR="00F54736" w:rsidRPr="00F54736" w:rsidRDefault="00F54736" w:rsidP="00526695">
      <w:pPr>
        <w:pStyle w:val="Paragraphedeliste"/>
        <w:numPr>
          <w:ilvl w:val="0"/>
          <w:numId w:val="8"/>
        </w:numPr>
        <w:spacing w:line="360" w:lineRule="auto"/>
        <w:rPr>
          <w:sz w:val="24"/>
          <w:szCs w:val="24"/>
          <w:lang w:val="fr"/>
        </w:rPr>
      </w:pPr>
      <w:r w:rsidRPr="00F54736">
        <w:rPr>
          <w:sz w:val="24"/>
          <w:szCs w:val="24"/>
          <w:lang w:val="fr"/>
        </w:rPr>
        <w:t>Avoir au moins le niveau BAC</w:t>
      </w:r>
      <w:r w:rsidR="00526695">
        <w:rPr>
          <w:sz w:val="24"/>
          <w:szCs w:val="24"/>
          <w:lang w:val="fr"/>
        </w:rPr>
        <w:t>+</w:t>
      </w:r>
      <w:r w:rsidR="005B5941">
        <w:rPr>
          <w:sz w:val="24"/>
          <w:szCs w:val="24"/>
          <w:lang w:val="fr"/>
        </w:rPr>
        <w:t>2</w:t>
      </w:r>
      <w:r w:rsidR="00526695">
        <w:rPr>
          <w:sz w:val="24"/>
          <w:szCs w:val="24"/>
          <w:lang w:val="fr"/>
        </w:rPr>
        <w:t xml:space="preserve"> ou plus</w:t>
      </w:r>
      <w:r w:rsidR="006C3CFD">
        <w:rPr>
          <w:sz w:val="24"/>
          <w:szCs w:val="24"/>
          <w:lang w:val="fr"/>
        </w:rPr>
        <w:t xml:space="preserve"> en comptabilité</w:t>
      </w:r>
      <w:r w:rsidRPr="00F54736">
        <w:rPr>
          <w:sz w:val="24"/>
          <w:szCs w:val="24"/>
          <w:lang w:val="fr"/>
        </w:rPr>
        <w:t xml:space="preserve"> ;</w:t>
      </w:r>
    </w:p>
    <w:p w14:paraId="07C848ED" w14:textId="4DC4E26B" w:rsidR="00F54736" w:rsidRPr="00F54736" w:rsidRDefault="002F08E3" w:rsidP="00526695">
      <w:pPr>
        <w:pStyle w:val="Paragraphedeliste"/>
        <w:numPr>
          <w:ilvl w:val="0"/>
          <w:numId w:val="8"/>
        </w:numPr>
        <w:spacing w:line="360" w:lineRule="auto"/>
        <w:rPr>
          <w:sz w:val="24"/>
          <w:szCs w:val="24"/>
          <w:lang w:val="fr"/>
        </w:rPr>
      </w:pPr>
      <w:r>
        <w:rPr>
          <w:sz w:val="24"/>
          <w:szCs w:val="24"/>
          <w:lang w:val="fr"/>
        </w:rPr>
        <w:t>Avoir une e</w:t>
      </w:r>
      <w:r w:rsidR="00F54736" w:rsidRPr="00F54736">
        <w:rPr>
          <w:sz w:val="24"/>
          <w:szCs w:val="24"/>
          <w:lang w:val="fr"/>
        </w:rPr>
        <w:t xml:space="preserve">xpérience </w:t>
      </w:r>
      <w:r>
        <w:rPr>
          <w:sz w:val="24"/>
          <w:szCs w:val="24"/>
          <w:lang w:val="fr"/>
        </w:rPr>
        <w:t xml:space="preserve">de </w:t>
      </w:r>
      <w:r w:rsidR="00526695">
        <w:rPr>
          <w:sz w:val="24"/>
          <w:szCs w:val="24"/>
          <w:lang w:val="fr"/>
        </w:rPr>
        <w:t>3</w:t>
      </w:r>
      <w:r w:rsidR="00F54736" w:rsidRPr="00F54736">
        <w:rPr>
          <w:sz w:val="24"/>
          <w:szCs w:val="24"/>
          <w:lang w:val="fr"/>
        </w:rPr>
        <w:t xml:space="preserve"> à </w:t>
      </w:r>
      <w:r w:rsidR="006C3CFD">
        <w:rPr>
          <w:sz w:val="24"/>
          <w:szCs w:val="24"/>
          <w:lang w:val="fr"/>
        </w:rPr>
        <w:t>4</w:t>
      </w:r>
      <w:r w:rsidR="00F54736" w:rsidRPr="00F54736">
        <w:rPr>
          <w:sz w:val="24"/>
          <w:szCs w:val="24"/>
          <w:lang w:val="fr"/>
        </w:rPr>
        <w:t xml:space="preserve"> ans</w:t>
      </w:r>
    </w:p>
    <w:p w14:paraId="13315E54" w14:textId="6484BC54" w:rsidR="00C658D9" w:rsidRDefault="00C658D9" w:rsidP="00526695">
      <w:pPr>
        <w:pStyle w:val="NormalWeb"/>
        <w:numPr>
          <w:ilvl w:val="0"/>
          <w:numId w:val="9"/>
        </w:numPr>
        <w:spacing w:before="0" w:beforeAutospacing="0" w:after="0" w:line="360" w:lineRule="auto"/>
        <w:jc w:val="both"/>
        <w:textAlignment w:val="baseline"/>
        <w:rPr>
          <w:color w:val="000000"/>
          <w:lang w:val="fr-CH"/>
        </w:rPr>
      </w:pPr>
      <w:r>
        <w:rPr>
          <w:color w:val="000000"/>
          <w:lang w:val="fr-CH"/>
        </w:rPr>
        <w:t xml:space="preserve">Être à l’aise </w:t>
      </w:r>
      <w:r w:rsidR="009861ED">
        <w:rPr>
          <w:color w:val="000000"/>
          <w:lang w:val="fr-CH"/>
        </w:rPr>
        <w:t xml:space="preserve">dans la manipulation de </w:t>
      </w:r>
      <w:r>
        <w:rPr>
          <w:color w:val="000000"/>
          <w:lang w:val="fr-CH"/>
        </w:rPr>
        <w:t xml:space="preserve">l’argent </w:t>
      </w:r>
      <w:r w:rsidR="0079545E">
        <w:rPr>
          <w:color w:val="000000"/>
          <w:lang w:val="fr-CH"/>
        </w:rPr>
        <w:t>liquide</w:t>
      </w:r>
    </w:p>
    <w:p w14:paraId="41210F03" w14:textId="7DC7DD21" w:rsidR="00066892" w:rsidRPr="00526695" w:rsidRDefault="00066892" w:rsidP="00526695">
      <w:pPr>
        <w:pStyle w:val="NormalWeb"/>
        <w:numPr>
          <w:ilvl w:val="0"/>
          <w:numId w:val="9"/>
        </w:numPr>
        <w:spacing w:before="0" w:beforeAutospacing="0" w:after="0" w:line="360" w:lineRule="auto"/>
        <w:jc w:val="both"/>
        <w:textAlignment w:val="baseline"/>
        <w:rPr>
          <w:color w:val="000000"/>
          <w:lang w:val="fr-CH"/>
        </w:rPr>
      </w:pPr>
      <w:r>
        <w:rPr>
          <w:color w:val="000000"/>
          <w:lang w:val="fr-CH"/>
        </w:rPr>
        <w:t>Être honnête, fiable et efficace</w:t>
      </w:r>
    </w:p>
    <w:p w14:paraId="18B93DBE" w14:textId="1719B4BA" w:rsidR="00F54736" w:rsidRPr="00F54736" w:rsidRDefault="00F54736" w:rsidP="00526695">
      <w:pPr>
        <w:pStyle w:val="Paragraphedeliste"/>
        <w:numPr>
          <w:ilvl w:val="0"/>
          <w:numId w:val="8"/>
        </w:numPr>
        <w:spacing w:line="360" w:lineRule="auto"/>
        <w:rPr>
          <w:sz w:val="24"/>
          <w:szCs w:val="24"/>
          <w:lang w:val="fr"/>
        </w:rPr>
      </w:pPr>
      <w:r w:rsidRPr="00F54736">
        <w:rPr>
          <w:sz w:val="24"/>
          <w:szCs w:val="24"/>
          <w:lang w:val="fr"/>
        </w:rPr>
        <w:t xml:space="preserve">Avoir une connaissance de l’outil informatique (Word, Excel, </w:t>
      </w:r>
      <w:r w:rsidR="002F08E3">
        <w:rPr>
          <w:sz w:val="24"/>
          <w:szCs w:val="24"/>
          <w:lang w:val="fr"/>
        </w:rPr>
        <w:t>sage</w:t>
      </w:r>
      <w:r w:rsidRPr="00F54736">
        <w:rPr>
          <w:sz w:val="24"/>
          <w:szCs w:val="24"/>
          <w:lang w:val="fr"/>
        </w:rPr>
        <w:t>,) ;</w:t>
      </w:r>
    </w:p>
    <w:p w14:paraId="15826889" w14:textId="37D4B682" w:rsidR="00F54736" w:rsidRPr="00F54736" w:rsidRDefault="00F54736" w:rsidP="00526695">
      <w:pPr>
        <w:pStyle w:val="Paragraphedeliste"/>
        <w:numPr>
          <w:ilvl w:val="0"/>
          <w:numId w:val="8"/>
        </w:numPr>
        <w:spacing w:line="360" w:lineRule="auto"/>
        <w:rPr>
          <w:sz w:val="24"/>
          <w:szCs w:val="24"/>
          <w:lang w:val="fr"/>
        </w:rPr>
      </w:pPr>
      <w:r w:rsidRPr="00F54736">
        <w:rPr>
          <w:sz w:val="24"/>
          <w:szCs w:val="24"/>
          <w:lang w:val="fr"/>
        </w:rPr>
        <w:t xml:space="preserve">Avoir une maitrise du </w:t>
      </w:r>
      <w:r w:rsidR="00C33268">
        <w:rPr>
          <w:sz w:val="24"/>
          <w:szCs w:val="24"/>
          <w:lang w:val="fr"/>
        </w:rPr>
        <w:t>F</w:t>
      </w:r>
      <w:r w:rsidRPr="00F54736">
        <w:rPr>
          <w:sz w:val="24"/>
          <w:szCs w:val="24"/>
          <w:lang w:val="fr"/>
        </w:rPr>
        <w:t>rançais (l</w:t>
      </w:r>
      <w:r w:rsidR="00C33268">
        <w:rPr>
          <w:sz w:val="24"/>
          <w:szCs w:val="24"/>
          <w:lang w:val="fr"/>
        </w:rPr>
        <w:t>ire</w:t>
      </w:r>
      <w:r w:rsidRPr="00F54736">
        <w:rPr>
          <w:sz w:val="24"/>
          <w:szCs w:val="24"/>
          <w:lang w:val="fr"/>
        </w:rPr>
        <w:t xml:space="preserve">, </w:t>
      </w:r>
      <w:r w:rsidR="00C33268" w:rsidRPr="00F54736">
        <w:rPr>
          <w:sz w:val="24"/>
          <w:szCs w:val="24"/>
          <w:lang w:val="fr"/>
        </w:rPr>
        <w:t>écri</w:t>
      </w:r>
      <w:r w:rsidR="00C33268">
        <w:rPr>
          <w:sz w:val="24"/>
          <w:szCs w:val="24"/>
          <w:lang w:val="fr"/>
        </w:rPr>
        <w:t>re</w:t>
      </w:r>
      <w:r w:rsidRPr="00F54736">
        <w:rPr>
          <w:sz w:val="24"/>
          <w:szCs w:val="24"/>
          <w:lang w:val="fr"/>
        </w:rPr>
        <w:t>, parl</w:t>
      </w:r>
      <w:r w:rsidR="008834A7">
        <w:rPr>
          <w:sz w:val="24"/>
          <w:szCs w:val="24"/>
          <w:lang w:val="fr"/>
        </w:rPr>
        <w:t>er</w:t>
      </w:r>
      <w:r w:rsidRPr="00F54736">
        <w:rPr>
          <w:sz w:val="24"/>
          <w:szCs w:val="24"/>
          <w:lang w:val="fr"/>
        </w:rPr>
        <w:t xml:space="preserve">) et </w:t>
      </w:r>
      <w:r w:rsidR="00C33268">
        <w:rPr>
          <w:sz w:val="24"/>
          <w:szCs w:val="24"/>
          <w:lang w:val="fr"/>
        </w:rPr>
        <w:t>D</w:t>
      </w:r>
      <w:r w:rsidRPr="00F54736">
        <w:rPr>
          <w:sz w:val="24"/>
          <w:szCs w:val="24"/>
          <w:lang w:val="fr"/>
        </w:rPr>
        <w:t>ioula (</w:t>
      </w:r>
      <w:r w:rsidR="008834A7" w:rsidRPr="00F54736">
        <w:rPr>
          <w:sz w:val="24"/>
          <w:szCs w:val="24"/>
          <w:lang w:val="fr"/>
        </w:rPr>
        <w:t>parl</w:t>
      </w:r>
      <w:r w:rsidR="008834A7">
        <w:rPr>
          <w:sz w:val="24"/>
          <w:szCs w:val="24"/>
          <w:lang w:val="fr"/>
        </w:rPr>
        <w:t>er</w:t>
      </w:r>
      <w:r w:rsidRPr="00F54736">
        <w:rPr>
          <w:sz w:val="24"/>
          <w:szCs w:val="24"/>
          <w:lang w:val="fr"/>
        </w:rPr>
        <w:t xml:space="preserve">) </w:t>
      </w:r>
      <w:r w:rsidR="00C33268">
        <w:rPr>
          <w:sz w:val="24"/>
          <w:szCs w:val="24"/>
          <w:lang w:val="fr"/>
        </w:rPr>
        <w:t>Mo</w:t>
      </w:r>
      <w:r w:rsidR="008834A7">
        <w:rPr>
          <w:sz w:val="24"/>
          <w:szCs w:val="24"/>
          <w:lang w:val="fr"/>
        </w:rPr>
        <w:t xml:space="preserve">oré(parler) </w:t>
      </w:r>
      <w:r w:rsidRPr="00F54736">
        <w:rPr>
          <w:sz w:val="24"/>
          <w:szCs w:val="24"/>
          <w:lang w:val="fr"/>
        </w:rPr>
        <w:t>;</w:t>
      </w:r>
    </w:p>
    <w:p w14:paraId="0263EF7A" w14:textId="69747E35" w:rsidR="00F54736" w:rsidRPr="002F08E3" w:rsidRDefault="00F54736" w:rsidP="002F08E3">
      <w:pPr>
        <w:pStyle w:val="NormalWeb"/>
        <w:spacing w:before="0" w:beforeAutospacing="0" w:after="0"/>
        <w:jc w:val="both"/>
        <w:textAlignment w:val="baseline"/>
        <w:rPr>
          <w:color w:val="000000"/>
          <w:lang w:val="fr-CH"/>
        </w:rPr>
      </w:pPr>
      <w:r w:rsidRPr="007E73E2">
        <w:rPr>
          <w:color w:val="000000"/>
          <w:lang w:val="fr-CH"/>
        </w:rPr>
        <w:t xml:space="preserve"> </w:t>
      </w:r>
    </w:p>
    <w:p w14:paraId="07D35CF0" w14:textId="77777777" w:rsidR="00BE0506" w:rsidRPr="00BE0506" w:rsidRDefault="00BE0506" w:rsidP="00BE0506">
      <w:pPr>
        <w:rPr>
          <w:rFonts w:ascii="Calibri" w:eastAsia="Calibri" w:hAnsi="Calibri" w:cs="Calibri"/>
          <w:sz w:val="24"/>
          <w:szCs w:val="24"/>
        </w:rPr>
      </w:pPr>
    </w:p>
    <w:p w14:paraId="408F7CA7" w14:textId="341AEF4D" w:rsidR="006908CB" w:rsidRDefault="00CC38CC" w:rsidP="007707E9">
      <w:pPr>
        <w:ind w:left="167"/>
        <w:jc w:val="center"/>
        <w:rPr>
          <w:b/>
          <w:bCs/>
          <w:sz w:val="28"/>
          <w:szCs w:val="28"/>
          <w:u w:val="single"/>
          <w:lang w:val="fr"/>
        </w:rPr>
      </w:pPr>
      <w:r w:rsidRPr="007707E9">
        <w:rPr>
          <w:b/>
          <w:bCs/>
          <w:sz w:val="28"/>
          <w:szCs w:val="28"/>
          <w:u w:val="single"/>
          <w:lang w:val="fr"/>
        </w:rPr>
        <w:t>COMPOSITIONS DU DOSSIER DE CANDADITURE</w:t>
      </w:r>
    </w:p>
    <w:p w14:paraId="085B2B47" w14:textId="77777777" w:rsidR="007707E9" w:rsidRPr="007707E9" w:rsidRDefault="007707E9" w:rsidP="007707E9">
      <w:pPr>
        <w:ind w:left="167"/>
        <w:jc w:val="center"/>
        <w:rPr>
          <w:b/>
          <w:bCs/>
          <w:sz w:val="28"/>
          <w:szCs w:val="28"/>
          <w:u w:val="single"/>
          <w:lang w:val="fr"/>
        </w:rPr>
      </w:pPr>
    </w:p>
    <w:p w14:paraId="6869FF91" w14:textId="3987E8E6" w:rsidR="00CC38CC" w:rsidRPr="00251E82" w:rsidRDefault="00CC38CC" w:rsidP="00526695">
      <w:pPr>
        <w:pStyle w:val="Paragraphedeliste"/>
        <w:numPr>
          <w:ilvl w:val="0"/>
          <w:numId w:val="4"/>
        </w:numPr>
        <w:spacing w:line="360" w:lineRule="auto"/>
        <w:rPr>
          <w:b/>
          <w:bCs/>
          <w:sz w:val="24"/>
          <w:szCs w:val="24"/>
          <w:lang w:val="fr"/>
        </w:rPr>
      </w:pPr>
      <w:r w:rsidRPr="00251E82">
        <w:rPr>
          <w:sz w:val="24"/>
          <w:szCs w:val="24"/>
          <w:lang w:val="fr"/>
        </w:rPr>
        <w:t>CV actualisé</w:t>
      </w:r>
    </w:p>
    <w:p w14:paraId="39B35BF5" w14:textId="44CA1B60" w:rsidR="00B8244C" w:rsidRPr="00251E82" w:rsidRDefault="00B8244C" w:rsidP="00526695">
      <w:pPr>
        <w:pStyle w:val="Paragraphedeliste"/>
        <w:numPr>
          <w:ilvl w:val="0"/>
          <w:numId w:val="4"/>
        </w:numPr>
        <w:spacing w:line="360" w:lineRule="auto"/>
        <w:rPr>
          <w:b/>
          <w:bCs/>
          <w:sz w:val="24"/>
          <w:szCs w:val="24"/>
          <w:lang w:val="fr"/>
        </w:rPr>
      </w:pPr>
      <w:r w:rsidRPr="00251E82">
        <w:rPr>
          <w:sz w:val="24"/>
          <w:szCs w:val="24"/>
          <w:lang w:val="fr"/>
        </w:rPr>
        <w:t xml:space="preserve">Lettre de motivation adressée au </w:t>
      </w:r>
      <w:r w:rsidR="00251E82" w:rsidRPr="00251E82">
        <w:rPr>
          <w:sz w:val="24"/>
          <w:szCs w:val="24"/>
          <w:lang w:val="fr"/>
        </w:rPr>
        <w:t xml:space="preserve">Directeur </w:t>
      </w:r>
      <w:r w:rsidRPr="00251E82">
        <w:rPr>
          <w:sz w:val="24"/>
          <w:szCs w:val="24"/>
          <w:lang w:val="fr"/>
        </w:rPr>
        <w:t>de la société DGCS</w:t>
      </w:r>
    </w:p>
    <w:p w14:paraId="623D6228" w14:textId="69C41836" w:rsidR="00B8244C" w:rsidRPr="00251E82" w:rsidRDefault="00B8244C" w:rsidP="00526695">
      <w:pPr>
        <w:pStyle w:val="Paragraphedeliste"/>
        <w:numPr>
          <w:ilvl w:val="0"/>
          <w:numId w:val="4"/>
        </w:numPr>
        <w:spacing w:line="360" w:lineRule="auto"/>
        <w:rPr>
          <w:b/>
          <w:bCs/>
          <w:sz w:val="24"/>
          <w:szCs w:val="24"/>
          <w:lang w:val="fr"/>
        </w:rPr>
      </w:pPr>
      <w:r w:rsidRPr="00251E82">
        <w:rPr>
          <w:sz w:val="24"/>
          <w:szCs w:val="24"/>
          <w:lang w:val="fr"/>
        </w:rPr>
        <w:lastRenderedPageBreak/>
        <w:t>Photocopie de la CNIB/Passeport valide</w:t>
      </w:r>
    </w:p>
    <w:p w14:paraId="22E1B226" w14:textId="45617041" w:rsidR="00B8244C" w:rsidRPr="00251E82" w:rsidRDefault="00B8244C" w:rsidP="00526695">
      <w:pPr>
        <w:pStyle w:val="Paragraphedeliste"/>
        <w:numPr>
          <w:ilvl w:val="0"/>
          <w:numId w:val="4"/>
        </w:numPr>
        <w:spacing w:line="360" w:lineRule="auto"/>
        <w:rPr>
          <w:b/>
          <w:bCs/>
          <w:sz w:val="24"/>
          <w:szCs w:val="24"/>
          <w:lang w:val="fr"/>
        </w:rPr>
      </w:pPr>
      <w:r w:rsidRPr="00251E82">
        <w:rPr>
          <w:sz w:val="24"/>
          <w:szCs w:val="24"/>
          <w:lang w:val="fr"/>
        </w:rPr>
        <w:t>Photocopie des diplômes, attestations et certificats</w:t>
      </w:r>
    </w:p>
    <w:p w14:paraId="461C3FCF" w14:textId="44C8CC01" w:rsidR="008824B1" w:rsidRPr="00251E82" w:rsidRDefault="008824B1" w:rsidP="008824B1">
      <w:pPr>
        <w:pStyle w:val="Paragraphedeliste"/>
        <w:ind w:left="887"/>
        <w:rPr>
          <w:sz w:val="24"/>
          <w:szCs w:val="24"/>
          <w:lang w:val="fr"/>
        </w:rPr>
      </w:pPr>
    </w:p>
    <w:p w14:paraId="67C29FD3" w14:textId="3741AB69" w:rsidR="008824B1" w:rsidRPr="00251E82" w:rsidRDefault="008824B1" w:rsidP="008824B1">
      <w:pPr>
        <w:spacing w:after="200" w:line="276" w:lineRule="auto"/>
        <w:jc w:val="both"/>
        <w:rPr>
          <w:rFonts w:cs="Arial"/>
          <w:b/>
          <w:sz w:val="24"/>
          <w:szCs w:val="24"/>
          <w:lang w:val="fr-BE"/>
        </w:rPr>
      </w:pPr>
      <w:r w:rsidRPr="00251E82">
        <w:rPr>
          <w:rFonts w:cs="Arial"/>
          <w:sz w:val="24"/>
          <w:szCs w:val="24"/>
          <w:lang w:val="fr-BE"/>
        </w:rPr>
        <w:t>Le dossier de candidature à faire parvenir au plus tard</w:t>
      </w:r>
      <w:r w:rsidRPr="00251E82">
        <w:rPr>
          <w:rFonts w:cs="Arial"/>
          <w:b/>
          <w:sz w:val="24"/>
          <w:szCs w:val="24"/>
          <w:lang w:val="fr-BE"/>
        </w:rPr>
        <w:t xml:space="preserve"> le</w:t>
      </w:r>
      <w:r w:rsidR="005146B3" w:rsidRPr="00251E82">
        <w:rPr>
          <w:rFonts w:cs="Arial"/>
          <w:b/>
          <w:sz w:val="24"/>
          <w:szCs w:val="24"/>
          <w:lang w:val="fr-BE"/>
        </w:rPr>
        <w:t xml:space="preserve"> </w:t>
      </w:r>
      <w:bookmarkStart w:id="0" w:name="_Hlk109646153"/>
      <w:r w:rsidR="00F54736" w:rsidRPr="00251E82">
        <w:rPr>
          <w:b/>
          <w:bCs/>
          <w:color w:val="FF0000"/>
          <w:sz w:val="24"/>
          <w:szCs w:val="24"/>
          <w:lang w:val="fr-CH"/>
        </w:rPr>
        <w:t>0</w:t>
      </w:r>
      <w:r w:rsidR="001F0FC4">
        <w:rPr>
          <w:b/>
          <w:bCs/>
          <w:color w:val="FF0000"/>
          <w:sz w:val="24"/>
          <w:szCs w:val="24"/>
          <w:lang w:val="fr-CH"/>
        </w:rPr>
        <w:t>5</w:t>
      </w:r>
      <w:r w:rsidR="00F54736" w:rsidRPr="00251E82">
        <w:rPr>
          <w:b/>
          <w:bCs/>
          <w:color w:val="FF0000"/>
          <w:sz w:val="24"/>
          <w:szCs w:val="24"/>
          <w:lang w:val="fr-CH"/>
        </w:rPr>
        <w:t>/</w:t>
      </w:r>
      <w:r w:rsidR="00A75887">
        <w:rPr>
          <w:b/>
          <w:bCs/>
          <w:color w:val="FF0000"/>
          <w:sz w:val="24"/>
          <w:szCs w:val="24"/>
          <w:lang w:val="fr-CH"/>
        </w:rPr>
        <w:t>08/</w:t>
      </w:r>
      <w:r w:rsidR="00F54736" w:rsidRPr="00251E82">
        <w:rPr>
          <w:b/>
          <w:bCs/>
          <w:color w:val="FF0000"/>
          <w:sz w:val="24"/>
          <w:szCs w:val="24"/>
          <w:lang w:val="fr-CH"/>
        </w:rPr>
        <w:t>202</w:t>
      </w:r>
      <w:r w:rsidR="001F0FC4">
        <w:rPr>
          <w:b/>
          <w:bCs/>
          <w:color w:val="FF0000"/>
          <w:sz w:val="24"/>
          <w:szCs w:val="24"/>
          <w:lang w:val="fr-CH"/>
        </w:rPr>
        <w:t>4</w:t>
      </w:r>
      <w:r w:rsidR="00F54736" w:rsidRPr="00251E82">
        <w:rPr>
          <w:b/>
          <w:bCs/>
          <w:color w:val="FF0000"/>
          <w:sz w:val="24"/>
          <w:szCs w:val="24"/>
          <w:lang w:val="fr-CH"/>
        </w:rPr>
        <w:t xml:space="preserve"> à 16h30</w:t>
      </w:r>
      <w:r w:rsidRPr="00251E82">
        <w:rPr>
          <w:rFonts w:cs="Arial"/>
          <w:b/>
          <w:sz w:val="24"/>
          <w:szCs w:val="24"/>
          <w:lang w:val="fr-BE"/>
        </w:rPr>
        <w:t>,</w:t>
      </w:r>
      <w:r w:rsidRPr="00251E82">
        <w:rPr>
          <w:rFonts w:cs="Arial"/>
          <w:b/>
          <w:color w:val="FF0000"/>
          <w:sz w:val="24"/>
          <w:szCs w:val="24"/>
          <w:lang w:val="fr-BE"/>
        </w:rPr>
        <w:t xml:space="preserve"> </w:t>
      </w:r>
      <w:r w:rsidRPr="00251E82">
        <w:rPr>
          <w:sz w:val="24"/>
          <w:szCs w:val="24"/>
          <w:lang w:val="fr-FR"/>
        </w:rPr>
        <w:t xml:space="preserve">par mail à l’adresse : </w:t>
      </w:r>
      <w:hyperlink r:id="rId5" w:history="1">
        <w:r w:rsidR="007707E9" w:rsidRPr="00251E82">
          <w:rPr>
            <w:rStyle w:val="Lienhypertexte"/>
            <w:sz w:val="24"/>
            <w:szCs w:val="24"/>
            <w:lang w:val="fr-FR"/>
          </w:rPr>
          <w:t>candidatures@dgcspayroll.com</w:t>
        </w:r>
      </w:hyperlink>
      <w:r w:rsidRPr="00251E82">
        <w:rPr>
          <w:sz w:val="24"/>
          <w:szCs w:val="24"/>
          <w:lang w:val="fr-FR"/>
        </w:rPr>
        <w:t xml:space="preserve"> , </w:t>
      </w:r>
      <w:r w:rsidRPr="00251E82">
        <w:rPr>
          <w:rStyle w:val="Lienhypertexte"/>
          <w:rFonts w:cs="Arial"/>
          <w:color w:val="auto"/>
          <w:sz w:val="24"/>
          <w:szCs w:val="24"/>
          <w:lang w:val="fr-BE"/>
        </w:rPr>
        <w:t xml:space="preserve">en précisant le titre du poste </w:t>
      </w:r>
      <w:r w:rsidRPr="00251E82">
        <w:rPr>
          <w:rStyle w:val="Lienhypertexte"/>
          <w:rFonts w:cs="Arial"/>
          <w:sz w:val="24"/>
          <w:szCs w:val="24"/>
          <w:lang w:val="fr-BE"/>
        </w:rPr>
        <w:t>« </w:t>
      </w:r>
      <w:bookmarkEnd w:id="0"/>
      <w:r w:rsidR="00A75887">
        <w:rPr>
          <w:rStyle w:val="Lienhypertexte"/>
          <w:rFonts w:cs="Arial"/>
          <w:sz w:val="24"/>
          <w:szCs w:val="24"/>
          <w:lang w:val="fr-BE"/>
        </w:rPr>
        <w:t>CAISSIERE</w:t>
      </w:r>
      <w:r w:rsidRPr="00251E82">
        <w:rPr>
          <w:rStyle w:val="Lienhypertexte"/>
          <w:rFonts w:cs="Arial"/>
          <w:sz w:val="24"/>
          <w:szCs w:val="24"/>
          <w:lang w:val="fr-BE"/>
        </w:rPr>
        <w:t xml:space="preserve"> »</w:t>
      </w:r>
    </w:p>
    <w:p w14:paraId="66471A1A" w14:textId="77777777" w:rsidR="008824B1" w:rsidRPr="00251E82" w:rsidRDefault="008824B1" w:rsidP="008824B1">
      <w:pPr>
        <w:pStyle w:val="Paragraphedeliste"/>
        <w:ind w:left="887"/>
        <w:rPr>
          <w:b/>
          <w:bCs/>
          <w:sz w:val="24"/>
          <w:szCs w:val="24"/>
          <w:lang w:val="fr"/>
        </w:rPr>
      </w:pPr>
    </w:p>
    <w:p w14:paraId="2BABE117" w14:textId="77777777" w:rsidR="00CC38CC" w:rsidRDefault="00CC38CC" w:rsidP="006908CB">
      <w:pPr>
        <w:ind w:left="167"/>
        <w:rPr>
          <w:rFonts w:ascii="Calibri" w:eastAsia="Calibri" w:hAnsi="Calibri" w:cs="Calibri"/>
          <w:sz w:val="24"/>
          <w:szCs w:val="24"/>
        </w:rPr>
      </w:pPr>
    </w:p>
    <w:p w14:paraId="72C7F831" w14:textId="77777777" w:rsidR="00883D91" w:rsidRDefault="00883D91"/>
    <w:sectPr w:rsidR="00883D91" w:rsidSect="006908CB">
      <w:pgSz w:w="12240" w:h="15840"/>
      <w:pgMar w:top="1480" w:right="12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D75D0"/>
    <w:multiLevelType w:val="hybridMultilevel"/>
    <w:tmpl w:val="F3C459E0"/>
    <w:lvl w:ilvl="0" w:tplc="2000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" w15:restartNumberingAfterBreak="0">
    <w:nsid w:val="012177F2"/>
    <w:multiLevelType w:val="hybridMultilevel"/>
    <w:tmpl w:val="BE881674"/>
    <w:lvl w:ilvl="0" w:tplc="040C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2" w15:restartNumberingAfterBreak="0">
    <w:nsid w:val="12C71F2E"/>
    <w:multiLevelType w:val="hybridMultilevel"/>
    <w:tmpl w:val="C94CF6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4766F"/>
    <w:multiLevelType w:val="hybridMultilevel"/>
    <w:tmpl w:val="940E7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0994"/>
    <w:multiLevelType w:val="hybridMultilevel"/>
    <w:tmpl w:val="389413A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AF579B"/>
    <w:multiLevelType w:val="hybridMultilevel"/>
    <w:tmpl w:val="536E1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05FBA"/>
    <w:multiLevelType w:val="hybridMultilevel"/>
    <w:tmpl w:val="68CAAA58"/>
    <w:lvl w:ilvl="0" w:tplc="040C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7" w15:restartNumberingAfterBreak="0">
    <w:nsid w:val="366F0609"/>
    <w:multiLevelType w:val="hybridMultilevel"/>
    <w:tmpl w:val="92C4F668"/>
    <w:lvl w:ilvl="0" w:tplc="2000000F">
      <w:start w:val="1"/>
      <w:numFmt w:val="decimal"/>
      <w:lvlText w:val="%1."/>
      <w:lvlJc w:val="left"/>
      <w:pPr>
        <w:ind w:left="960" w:hanging="360"/>
      </w:pPr>
    </w:lvl>
    <w:lvl w:ilvl="1" w:tplc="20000019" w:tentative="1">
      <w:start w:val="1"/>
      <w:numFmt w:val="lowerLetter"/>
      <w:lvlText w:val="%2."/>
      <w:lvlJc w:val="left"/>
      <w:pPr>
        <w:ind w:left="1680" w:hanging="360"/>
      </w:pPr>
    </w:lvl>
    <w:lvl w:ilvl="2" w:tplc="2000001B" w:tentative="1">
      <w:start w:val="1"/>
      <w:numFmt w:val="lowerRoman"/>
      <w:lvlText w:val="%3."/>
      <w:lvlJc w:val="right"/>
      <w:pPr>
        <w:ind w:left="2400" w:hanging="180"/>
      </w:pPr>
    </w:lvl>
    <w:lvl w:ilvl="3" w:tplc="2000000F" w:tentative="1">
      <w:start w:val="1"/>
      <w:numFmt w:val="decimal"/>
      <w:lvlText w:val="%4."/>
      <w:lvlJc w:val="left"/>
      <w:pPr>
        <w:ind w:left="3120" w:hanging="360"/>
      </w:pPr>
    </w:lvl>
    <w:lvl w:ilvl="4" w:tplc="20000019" w:tentative="1">
      <w:start w:val="1"/>
      <w:numFmt w:val="lowerLetter"/>
      <w:lvlText w:val="%5."/>
      <w:lvlJc w:val="left"/>
      <w:pPr>
        <w:ind w:left="3840" w:hanging="360"/>
      </w:pPr>
    </w:lvl>
    <w:lvl w:ilvl="5" w:tplc="2000001B" w:tentative="1">
      <w:start w:val="1"/>
      <w:numFmt w:val="lowerRoman"/>
      <w:lvlText w:val="%6."/>
      <w:lvlJc w:val="right"/>
      <w:pPr>
        <w:ind w:left="4560" w:hanging="180"/>
      </w:pPr>
    </w:lvl>
    <w:lvl w:ilvl="6" w:tplc="2000000F" w:tentative="1">
      <w:start w:val="1"/>
      <w:numFmt w:val="decimal"/>
      <w:lvlText w:val="%7."/>
      <w:lvlJc w:val="left"/>
      <w:pPr>
        <w:ind w:left="5280" w:hanging="360"/>
      </w:pPr>
    </w:lvl>
    <w:lvl w:ilvl="7" w:tplc="20000019" w:tentative="1">
      <w:start w:val="1"/>
      <w:numFmt w:val="lowerLetter"/>
      <w:lvlText w:val="%8."/>
      <w:lvlJc w:val="left"/>
      <w:pPr>
        <w:ind w:left="6000" w:hanging="360"/>
      </w:pPr>
    </w:lvl>
    <w:lvl w:ilvl="8" w:tplc="200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2643321"/>
    <w:multiLevelType w:val="hybridMultilevel"/>
    <w:tmpl w:val="7248C7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F0C68"/>
    <w:multiLevelType w:val="hybridMultilevel"/>
    <w:tmpl w:val="6CA08F26"/>
    <w:lvl w:ilvl="0" w:tplc="2000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0" w15:restartNumberingAfterBreak="0">
    <w:nsid w:val="457D1B5A"/>
    <w:multiLevelType w:val="hybridMultilevel"/>
    <w:tmpl w:val="E80A7240"/>
    <w:lvl w:ilvl="0" w:tplc="2000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1" w15:restartNumberingAfterBreak="0">
    <w:nsid w:val="52F67EB7"/>
    <w:multiLevelType w:val="hybridMultilevel"/>
    <w:tmpl w:val="01E87120"/>
    <w:lvl w:ilvl="0" w:tplc="2000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8F178D"/>
    <w:multiLevelType w:val="multilevel"/>
    <w:tmpl w:val="68B4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CA05CD6"/>
    <w:multiLevelType w:val="hybridMultilevel"/>
    <w:tmpl w:val="15B65F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15F74"/>
    <w:multiLevelType w:val="hybridMultilevel"/>
    <w:tmpl w:val="1E54F388"/>
    <w:lvl w:ilvl="0" w:tplc="2A40266A">
      <w:numFmt w:val="bullet"/>
      <w:lvlText w:val="-"/>
      <w:lvlJc w:val="left"/>
      <w:pPr>
        <w:ind w:left="5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num w:numId="1" w16cid:durableId="1648197020">
    <w:abstractNumId w:val="9"/>
  </w:num>
  <w:num w:numId="2" w16cid:durableId="687563249">
    <w:abstractNumId w:val="14"/>
  </w:num>
  <w:num w:numId="3" w16cid:durableId="367802879">
    <w:abstractNumId w:val="0"/>
  </w:num>
  <w:num w:numId="4" w16cid:durableId="1374161712">
    <w:abstractNumId w:val="10"/>
  </w:num>
  <w:num w:numId="5" w16cid:durableId="236980096">
    <w:abstractNumId w:val="7"/>
  </w:num>
  <w:num w:numId="6" w16cid:durableId="1192955548">
    <w:abstractNumId w:val="11"/>
  </w:num>
  <w:num w:numId="7" w16cid:durableId="1391882482">
    <w:abstractNumId w:val="8"/>
  </w:num>
  <w:num w:numId="8" w16cid:durableId="747189875">
    <w:abstractNumId w:val="5"/>
  </w:num>
  <w:num w:numId="9" w16cid:durableId="43872947">
    <w:abstractNumId w:val="2"/>
  </w:num>
  <w:num w:numId="10" w16cid:durableId="1813130461">
    <w:abstractNumId w:val="12"/>
  </w:num>
  <w:num w:numId="11" w16cid:durableId="1528257308">
    <w:abstractNumId w:val="4"/>
  </w:num>
  <w:num w:numId="12" w16cid:durableId="937833288">
    <w:abstractNumId w:val="3"/>
  </w:num>
  <w:num w:numId="13" w16cid:durableId="1575431906">
    <w:abstractNumId w:val="6"/>
  </w:num>
  <w:num w:numId="14" w16cid:durableId="1365252255">
    <w:abstractNumId w:val="1"/>
  </w:num>
  <w:num w:numId="15" w16cid:durableId="10892757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91"/>
    <w:rsid w:val="00066892"/>
    <w:rsid w:val="000825CC"/>
    <w:rsid w:val="00103830"/>
    <w:rsid w:val="00112E84"/>
    <w:rsid w:val="00130FE5"/>
    <w:rsid w:val="00144BDC"/>
    <w:rsid w:val="00193CD9"/>
    <w:rsid w:val="001F0FC4"/>
    <w:rsid w:val="001F4CEA"/>
    <w:rsid w:val="00251E82"/>
    <w:rsid w:val="002F08E3"/>
    <w:rsid w:val="0034465B"/>
    <w:rsid w:val="003559FA"/>
    <w:rsid w:val="003A163D"/>
    <w:rsid w:val="0041496A"/>
    <w:rsid w:val="0043018D"/>
    <w:rsid w:val="00444D3E"/>
    <w:rsid w:val="004F2C65"/>
    <w:rsid w:val="005146B3"/>
    <w:rsid w:val="00526695"/>
    <w:rsid w:val="005B5941"/>
    <w:rsid w:val="005D437E"/>
    <w:rsid w:val="00621226"/>
    <w:rsid w:val="006872E9"/>
    <w:rsid w:val="006908CB"/>
    <w:rsid w:val="006C3CFD"/>
    <w:rsid w:val="007707E9"/>
    <w:rsid w:val="0079545E"/>
    <w:rsid w:val="007D3FDF"/>
    <w:rsid w:val="0081052C"/>
    <w:rsid w:val="00852370"/>
    <w:rsid w:val="008552D8"/>
    <w:rsid w:val="008824B1"/>
    <w:rsid w:val="008834A7"/>
    <w:rsid w:val="00883D91"/>
    <w:rsid w:val="009610E2"/>
    <w:rsid w:val="009861ED"/>
    <w:rsid w:val="00A75887"/>
    <w:rsid w:val="00AB4A73"/>
    <w:rsid w:val="00AF4655"/>
    <w:rsid w:val="00B05E0C"/>
    <w:rsid w:val="00B23CE2"/>
    <w:rsid w:val="00B8244C"/>
    <w:rsid w:val="00BC397A"/>
    <w:rsid w:val="00BE0506"/>
    <w:rsid w:val="00C2200D"/>
    <w:rsid w:val="00C33268"/>
    <w:rsid w:val="00C658D9"/>
    <w:rsid w:val="00CC38CC"/>
    <w:rsid w:val="00D22FC6"/>
    <w:rsid w:val="00D532FE"/>
    <w:rsid w:val="00D9125F"/>
    <w:rsid w:val="00EF6773"/>
    <w:rsid w:val="00F54736"/>
    <w:rsid w:val="00FA1220"/>
    <w:rsid w:val="00FA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7108"/>
  <w15:chartTrackingRefBased/>
  <w15:docId w15:val="{793F7327-780D-462F-8017-1A84E482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08CB"/>
    <w:pPr>
      <w:ind w:left="720"/>
      <w:contextualSpacing/>
    </w:pPr>
  </w:style>
  <w:style w:type="table" w:styleId="Grilledutableau">
    <w:name w:val="Table Grid"/>
    <w:basedOn w:val="TableauNormal"/>
    <w:uiPriority w:val="39"/>
    <w:rsid w:val="00690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908CB"/>
    <w:pPr>
      <w:spacing w:before="100" w:beforeAutospacing="1" w:after="119"/>
    </w:pPr>
    <w:rPr>
      <w:sz w:val="24"/>
      <w:szCs w:val="24"/>
      <w:lang w:val="fr-FR" w:eastAsia="fr-FR"/>
    </w:rPr>
  </w:style>
  <w:style w:type="character" w:styleId="Lienhypertexte">
    <w:name w:val="Hyperlink"/>
    <w:unhideWhenUsed/>
    <w:rsid w:val="008824B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82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ndidatures@dgcspayrol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DGCS PAYROLL</cp:lastModifiedBy>
  <cp:revision>100</cp:revision>
  <cp:lastPrinted>2023-08-03T13:49:00Z</cp:lastPrinted>
  <dcterms:created xsi:type="dcterms:W3CDTF">2023-06-13T16:55:00Z</dcterms:created>
  <dcterms:modified xsi:type="dcterms:W3CDTF">2024-08-27T10:30:00Z</dcterms:modified>
</cp:coreProperties>
</file>